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8006B9" w:rsidRDefault="001956A8" w:rsidP="008006B9">
      <w:pPr>
        <w:jc w:val="center"/>
        <w:rPr>
          <w:rFonts w:ascii="Arial" w:hAnsi="Arial" w:cs="Arial"/>
          <w:b/>
          <w:sz w:val="28"/>
        </w:rPr>
      </w:pPr>
      <w:r w:rsidRPr="008006B9">
        <w:rPr>
          <w:rFonts w:ascii="Arial" w:hAnsi="Arial" w:cs="Arial"/>
          <w:b/>
          <w:sz w:val="32"/>
        </w:rPr>
        <w:t>Mission spatiale</w:t>
      </w:r>
    </w:p>
    <w:p w:rsidR="008006B9" w:rsidRDefault="008006B9">
      <w:pPr>
        <w:rPr>
          <w:rFonts w:ascii="Arial" w:hAnsi="Arial" w:cs="Arial"/>
          <w:sz w:val="24"/>
        </w:rPr>
      </w:pPr>
    </w:p>
    <w:p w:rsidR="008006B9" w:rsidRPr="008006B9" w:rsidRDefault="00C67CAB">
      <w:pPr>
        <w:rPr>
          <w:rFonts w:ascii="Arial" w:hAnsi="Arial" w:cs="Arial"/>
          <w:sz w:val="24"/>
        </w:rPr>
      </w:pPr>
      <w:r w:rsidRPr="008006B9">
        <w:rPr>
          <w:b/>
          <w:noProof/>
          <w:sz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412115</wp:posOffset>
            </wp:positionV>
            <wp:extent cx="890905" cy="1781175"/>
            <wp:effectExtent l="361950" t="0" r="118745" b="47625"/>
            <wp:wrapNone/>
            <wp:docPr id="2" name="Image 2" descr="F:\DOSSIERS CPC EPS AVRIL 2013\MHM\2016\IMAGES\images jeux fichiers\space-shuttle-30896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SSIERS CPC EPS AVRIL 2013\MHM\2016\IMAGES\images jeux fichiers\space-shuttle-308961_128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06801">
                      <a:off x="0" y="0"/>
                      <a:ext cx="89090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6B9" w:rsidRPr="008006B9">
        <w:rPr>
          <w:rFonts w:ascii="Arial" w:hAnsi="Arial" w:cs="Arial"/>
          <w:sz w:val="24"/>
        </w:rPr>
        <w:t xml:space="preserve">Pour aller dans l’espace, une fusée a besoin de beaucoup de carburant. </w:t>
      </w: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 tableau :</w:t>
      </w:r>
    </w:p>
    <w:p w:rsidR="008006B9" w:rsidRDefault="008006B9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2"/>
        <w:gridCol w:w="1445"/>
        <w:gridCol w:w="1445"/>
        <w:gridCol w:w="1445"/>
        <w:gridCol w:w="1458"/>
      </w:tblGrid>
      <w:tr w:rsidR="008006B9" w:rsidTr="008006B9">
        <w:tc>
          <w:tcPr>
            <w:tcW w:w="1571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Distance à parcourir</w:t>
            </w:r>
          </w:p>
        </w:tc>
        <w:tc>
          <w:tcPr>
            <w:tcW w:w="1497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10 000 km</w:t>
            </w:r>
          </w:p>
        </w:tc>
        <w:tc>
          <w:tcPr>
            <w:tcW w:w="1497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20 000 km</w:t>
            </w:r>
          </w:p>
        </w:tc>
        <w:tc>
          <w:tcPr>
            <w:tcW w:w="1497" w:type="dxa"/>
            <w:vAlign w:val="center"/>
          </w:tcPr>
          <w:p w:rsidR="008006B9" w:rsidRPr="008006B9" w:rsidRDefault="00641FC3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8006B9" w:rsidRPr="008006B9">
              <w:rPr>
                <w:rFonts w:ascii="Arial" w:hAnsi="Arial" w:cs="Arial"/>
                <w:sz w:val="20"/>
              </w:rPr>
              <w:t>0 000 km</w:t>
            </w:r>
          </w:p>
        </w:tc>
        <w:tc>
          <w:tcPr>
            <w:tcW w:w="1497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Distance Terre- Lune = 350 000 km</w:t>
            </w:r>
          </w:p>
        </w:tc>
      </w:tr>
      <w:tr w:rsidR="008006B9" w:rsidTr="008006B9">
        <w:tc>
          <w:tcPr>
            <w:tcW w:w="1571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Quantité de carburant nécessaire</w:t>
            </w:r>
          </w:p>
        </w:tc>
        <w:tc>
          <w:tcPr>
            <w:tcW w:w="1497" w:type="dxa"/>
            <w:vAlign w:val="center"/>
          </w:tcPr>
          <w:p w:rsidR="008006B9" w:rsidRPr="008006B9" w:rsidRDefault="008006B9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1</w:t>
            </w:r>
            <w:r w:rsidR="00641FC3">
              <w:rPr>
                <w:rFonts w:ascii="Arial" w:hAnsi="Arial" w:cs="Arial"/>
                <w:sz w:val="20"/>
              </w:rPr>
              <w:t>6</w:t>
            </w:r>
            <w:r w:rsidRPr="008006B9">
              <w:rPr>
                <w:rFonts w:ascii="Arial" w:hAnsi="Arial" w:cs="Arial"/>
                <w:sz w:val="20"/>
              </w:rPr>
              <w:t>00 L</w:t>
            </w:r>
          </w:p>
        </w:tc>
        <w:tc>
          <w:tcPr>
            <w:tcW w:w="1497" w:type="dxa"/>
            <w:vAlign w:val="center"/>
          </w:tcPr>
          <w:p w:rsidR="008006B9" w:rsidRPr="008006B9" w:rsidRDefault="00641FC3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  <w:r w:rsidR="008006B9">
              <w:rPr>
                <w:rFonts w:ascii="Arial" w:hAnsi="Arial" w:cs="Arial"/>
                <w:sz w:val="20"/>
              </w:rPr>
              <w:t>00 L</w:t>
            </w:r>
          </w:p>
        </w:tc>
        <w:tc>
          <w:tcPr>
            <w:tcW w:w="1497" w:type="dxa"/>
            <w:vAlign w:val="center"/>
          </w:tcPr>
          <w:p w:rsidR="008006B9" w:rsidRPr="008006B9" w:rsidRDefault="00C67CAB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497" w:type="dxa"/>
            <w:vAlign w:val="center"/>
          </w:tcPr>
          <w:p w:rsidR="008006B9" w:rsidRPr="008006B9" w:rsidRDefault="00C67CAB" w:rsidP="008006B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</w:tr>
    </w:tbl>
    <w:p w:rsidR="008006B9" w:rsidRDefault="008006B9">
      <w:pPr>
        <w:rPr>
          <w:rFonts w:ascii="Arial" w:hAnsi="Arial" w:cs="Arial"/>
          <w:sz w:val="28"/>
        </w:rPr>
      </w:pPr>
    </w:p>
    <w:p w:rsidR="001956A8" w:rsidRDefault="001956A8">
      <w:pPr>
        <w:rPr>
          <w:rFonts w:ascii="Arial" w:hAnsi="Arial" w:cs="Arial"/>
          <w:sz w:val="28"/>
        </w:rPr>
      </w:pPr>
    </w:p>
    <w:p w:rsidR="001956A8" w:rsidRDefault="001956A8">
      <w:pPr>
        <w:rPr>
          <w:rFonts w:ascii="Arial" w:hAnsi="Arial" w:cs="Arial"/>
          <w:sz w:val="28"/>
        </w:rPr>
      </w:pPr>
    </w:p>
    <w:p w:rsidR="00461970" w:rsidRDefault="00461970">
      <w:pPr>
        <w:rPr>
          <w:rFonts w:ascii="Arial" w:hAnsi="Arial" w:cs="Arial"/>
          <w:sz w:val="28"/>
        </w:rPr>
      </w:pPr>
    </w:p>
    <w:p w:rsidR="00461970" w:rsidRDefault="00461970">
      <w:pPr>
        <w:rPr>
          <w:rFonts w:ascii="Arial" w:hAnsi="Arial" w:cs="Arial"/>
          <w:sz w:val="28"/>
        </w:rPr>
      </w:pPr>
    </w:p>
    <w:p w:rsidR="00461970" w:rsidRDefault="00461970">
      <w:pPr>
        <w:rPr>
          <w:rFonts w:ascii="Arial" w:hAnsi="Arial" w:cs="Arial"/>
          <w:sz w:val="28"/>
        </w:rPr>
      </w:pPr>
    </w:p>
    <w:p w:rsidR="00461970" w:rsidRPr="008006B9" w:rsidRDefault="00461970" w:rsidP="00461970">
      <w:pPr>
        <w:jc w:val="center"/>
        <w:rPr>
          <w:rFonts w:ascii="Arial" w:hAnsi="Arial" w:cs="Arial"/>
          <w:b/>
          <w:sz w:val="28"/>
        </w:rPr>
      </w:pPr>
      <w:r w:rsidRPr="008006B9">
        <w:rPr>
          <w:rFonts w:ascii="Arial" w:hAnsi="Arial" w:cs="Arial"/>
          <w:b/>
          <w:sz w:val="32"/>
        </w:rPr>
        <w:t>Mission spatiale</w:t>
      </w:r>
    </w:p>
    <w:p w:rsidR="00461970" w:rsidRDefault="00461970" w:rsidP="00461970">
      <w:pPr>
        <w:rPr>
          <w:rFonts w:ascii="Arial" w:hAnsi="Arial" w:cs="Arial"/>
          <w:sz w:val="24"/>
        </w:rPr>
      </w:pPr>
    </w:p>
    <w:p w:rsidR="00461970" w:rsidRPr="008006B9" w:rsidRDefault="00461970" w:rsidP="00461970">
      <w:pPr>
        <w:rPr>
          <w:rFonts w:ascii="Arial" w:hAnsi="Arial" w:cs="Arial"/>
          <w:sz w:val="24"/>
        </w:rPr>
      </w:pPr>
      <w:r w:rsidRPr="008006B9">
        <w:rPr>
          <w:b/>
          <w:noProof/>
          <w:sz w:val="24"/>
          <w:lang w:eastAsia="fr-FR"/>
        </w:rPr>
        <w:drawing>
          <wp:anchor distT="0" distB="0" distL="114300" distR="114300" simplePos="0" relativeHeight="251661312" behindDoc="0" locked="0" layoutInCell="1" allowOverlap="1" wp14:anchorId="381BCFC7" wp14:editId="1DFEE833">
            <wp:simplePos x="0" y="0"/>
            <wp:positionH relativeFrom="column">
              <wp:posOffset>1647825</wp:posOffset>
            </wp:positionH>
            <wp:positionV relativeFrom="paragraph">
              <wp:posOffset>412115</wp:posOffset>
            </wp:positionV>
            <wp:extent cx="890905" cy="1781175"/>
            <wp:effectExtent l="361950" t="0" r="118745" b="47625"/>
            <wp:wrapNone/>
            <wp:docPr id="1" name="Image 1" descr="F:\DOSSIERS CPC EPS AVRIL 2013\MHM\2016\IMAGES\images jeux fichiers\space-shuttle-30896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SSIERS CPC EPS AVRIL 2013\MHM\2016\IMAGES\images jeux fichiers\space-shuttle-308961_128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06801">
                      <a:off x="0" y="0"/>
                      <a:ext cx="89090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06B9">
        <w:rPr>
          <w:rFonts w:ascii="Arial" w:hAnsi="Arial" w:cs="Arial"/>
          <w:sz w:val="24"/>
        </w:rPr>
        <w:t xml:space="preserve">Pour aller dans l’espace, une fusée a besoin de beaucoup de carburant. </w:t>
      </w: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 tableau :</w:t>
      </w:r>
    </w:p>
    <w:p w:rsidR="00461970" w:rsidRDefault="00461970" w:rsidP="00461970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2"/>
        <w:gridCol w:w="1445"/>
        <w:gridCol w:w="1445"/>
        <w:gridCol w:w="1445"/>
        <w:gridCol w:w="1458"/>
      </w:tblGrid>
      <w:tr w:rsidR="00641FC3" w:rsidTr="00641FC3">
        <w:tc>
          <w:tcPr>
            <w:tcW w:w="1542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Distance à parcourir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10 000 km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20 000 km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8006B9">
              <w:rPr>
                <w:rFonts w:ascii="Arial" w:hAnsi="Arial" w:cs="Arial"/>
                <w:sz w:val="20"/>
              </w:rPr>
              <w:t>0 000 km</w:t>
            </w:r>
          </w:p>
        </w:tc>
        <w:tc>
          <w:tcPr>
            <w:tcW w:w="1458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Distance Terre- Lune = 350 000 km</w:t>
            </w:r>
          </w:p>
        </w:tc>
      </w:tr>
      <w:tr w:rsidR="00641FC3" w:rsidTr="00641FC3">
        <w:tc>
          <w:tcPr>
            <w:tcW w:w="1542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Quantité de carburant nécessaire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006B9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6</w:t>
            </w:r>
            <w:r w:rsidRPr="008006B9">
              <w:rPr>
                <w:rFonts w:ascii="Arial" w:hAnsi="Arial" w:cs="Arial"/>
                <w:sz w:val="20"/>
              </w:rPr>
              <w:t>00 L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3200 L</w:t>
            </w:r>
          </w:p>
        </w:tc>
        <w:tc>
          <w:tcPr>
            <w:tcW w:w="1445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458" w:type="dxa"/>
            <w:vAlign w:val="center"/>
          </w:tcPr>
          <w:p w:rsidR="00641FC3" w:rsidRPr="008006B9" w:rsidRDefault="00641FC3" w:rsidP="00641FC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</w:tr>
    </w:tbl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Default="00461970" w:rsidP="00461970">
      <w:pPr>
        <w:rPr>
          <w:rFonts w:ascii="Arial" w:hAnsi="Arial" w:cs="Arial"/>
          <w:sz w:val="28"/>
        </w:rPr>
      </w:pPr>
    </w:p>
    <w:p w:rsidR="00461970" w:rsidRPr="007E024D" w:rsidRDefault="00461970" w:rsidP="00461970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461970" w:rsidRPr="007E024D" w:rsidSect="001956A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A8"/>
    <w:rsid w:val="00074981"/>
    <w:rsid w:val="001956A8"/>
    <w:rsid w:val="001D645B"/>
    <w:rsid w:val="00461970"/>
    <w:rsid w:val="005175A3"/>
    <w:rsid w:val="005B3BCD"/>
    <w:rsid w:val="005F7238"/>
    <w:rsid w:val="00641FC3"/>
    <w:rsid w:val="007E024D"/>
    <w:rsid w:val="008006B9"/>
    <w:rsid w:val="00C6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2C3A3"/>
  <w15:chartTrackingRefBased/>
  <w15:docId w15:val="{DFECD8A3-62D4-40F2-BF72-0CC96075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00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2018-01-03T19:44:00Z</dcterms:created>
  <dcterms:modified xsi:type="dcterms:W3CDTF">2018-01-03T19:45:00Z</dcterms:modified>
</cp:coreProperties>
</file>